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0347"/>
      </w:tblGrid>
      <w:tr w:rsidR="00B843B3" w:rsidRPr="00F74232" w:rsidTr="00B843B3">
        <w:tc>
          <w:tcPr>
            <w:tcW w:w="3898" w:type="dxa"/>
          </w:tcPr>
          <w:p w:rsidR="00B843B3" w:rsidRPr="00F74232" w:rsidRDefault="004A5B53" w:rsidP="00B843B3">
            <w:pPr>
              <w:spacing w:before="120" w:after="120" w:line="240" w:lineRule="auto"/>
              <w:jc w:val="left"/>
              <w:rPr>
                <w:rFonts w:ascii="Arial" w:hAnsi="Arial"/>
                <w:kern w:val="0"/>
                <w:sz w:val="36"/>
              </w:rPr>
            </w:pPr>
            <w:bookmarkStart w:id="0" w:name="_GoBack"/>
            <w:bookmarkEnd w:id="0"/>
            <w:r w:rsidRPr="00F74232">
              <w:rPr>
                <w:rFonts w:ascii="Arial" w:hAnsi="Arial"/>
                <w:noProof/>
                <w:kern w:val="0"/>
                <w:sz w:val="32"/>
                <w:szCs w:val="32"/>
                <w:lang w:eastAsia="de-CH"/>
              </w:rPr>
              <w:drawing>
                <wp:inline distT="0" distB="0" distL="0" distR="0">
                  <wp:extent cx="1616710" cy="526415"/>
                  <wp:effectExtent l="0" t="0" r="0" b="0"/>
                  <wp:docPr id="1" name="Bild 1" descr="OW LogoKanton_WappenText_positiv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W LogoKanton_WappenText_positiv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7" w:type="dxa"/>
          </w:tcPr>
          <w:p w:rsidR="00B843B3" w:rsidRPr="00F74232" w:rsidRDefault="007F4958" w:rsidP="007F4958">
            <w:pPr>
              <w:spacing w:after="120" w:line="240" w:lineRule="auto"/>
              <w:ind w:left="4891" w:right="-4889"/>
              <w:jc w:val="left"/>
              <w:rPr>
                <w:rFonts w:ascii="Arial" w:hAnsi="Arial" w:cs="Arial"/>
                <w:kern w:val="0"/>
                <w:sz w:val="28"/>
              </w:rPr>
            </w:pPr>
            <w:r>
              <w:rPr>
                <w:rFonts w:ascii="Arial" w:hAnsi="Arial" w:cs="Arial"/>
                <w:kern w:val="0"/>
                <w:sz w:val="28"/>
              </w:rPr>
              <w:br/>
              <w:t>GESAMTERNEUERUNGSWAHLEN 2022</w:t>
            </w:r>
            <w:r w:rsidR="00B843B3" w:rsidRPr="00F74232">
              <w:rPr>
                <w:rFonts w:ascii="Arial" w:hAnsi="Arial" w:cs="Arial"/>
                <w:kern w:val="0"/>
                <w:sz w:val="28"/>
              </w:rPr>
              <w:br/>
              <w:t xml:space="preserve">KANTONSRAT </w:t>
            </w:r>
          </w:p>
        </w:tc>
      </w:tr>
    </w:tbl>
    <w:p w:rsidR="00C21EFC" w:rsidRDefault="00C21EFC">
      <w:pPr>
        <w:jc w:val="left"/>
        <w:rPr>
          <w:rFonts w:ascii="Arial" w:hAnsi="Arial"/>
          <w:sz w:val="24"/>
        </w:rPr>
      </w:pPr>
    </w:p>
    <w:p w:rsidR="009B11E2" w:rsidRDefault="009B11E2">
      <w:pPr>
        <w:jc w:val="left"/>
        <w:rPr>
          <w:rFonts w:ascii="Arial" w:hAnsi="Arial"/>
          <w:sz w:val="24"/>
        </w:rPr>
      </w:pPr>
    </w:p>
    <w:p w:rsidR="00C21EFC" w:rsidRPr="009B11E2" w:rsidRDefault="00C21EFC" w:rsidP="00B843B3">
      <w:pPr>
        <w:pStyle w:val="berschrift1"/>
        <w:spacing w:line="360" w:lineRule="exact"/>
        <w:jc w:val="left"/>
        <w:rPr>
          <w:szCs w:val="30"/>
        </w:rPr>
      </w:pPr>
      <w:r>
        <w:t xml:space="preserve">Gesamterneuerungswahl des Kantonsrats </w:t>
      </w:r>
      <w:r w:rsidR="00B843B3">
        <w:t>für die Amtsdauer 20</w:t>
      </w:r>
      <w:r w:rsidR="007F4958">
        <w:t>22</w:t>
      </w:r>
      <w:r w:rsidR="00B843B3">
        <w:t xml:space="preserve"> bis 20</w:t>
      </w:r>
      <w:r w:rsidR="00130D4E">
        <w:t>2</w:t>
      </w:r>
      <w:r w:rsidR="007F4958">
        <w:t>6</w:t>
      </w:r>
      <w:r w:rsidR="00B843B3">
        <w:t xml:space="preserve">: </w:t>
      </w:r>
      <w:r w:rsidR="00E13631" w:rsidRPr="00B843B3">
        <w:rPr>
          <w:szCs w:val="30"/>
        </w:rPr>
        <w:t>Listenverbindungen</w:t>
      </w:r>
    </w:p>
    <w:p w:rsidR="00C21EFC" w:rsidRPr="009B11E2" w:rsidRDefault="00C21EFC" w:rsidP="009B11E2">
      <w:pPr>
        <w:spacing w:line="240" w:lineRule="exact"/>
        <w:jc w:val="left"/>
        <w:rPr>
          <w:rFonts w:ascii="Arial" w:hAnsi="Arial"/>
          <w:sz w:val="22"/>
          <w:szCs w:val="22"/>
        </w:rPr>
      </w:pPr>
    </w:p>
    <w:p w:rsidR="00B843B3" w:rsidRDefault="00B843B3" w:rsidP="00B843B3">
      <w:pPr>
        <w:tabs>
          <w:tab w:val="left" w:pos="10490"/>
        </w:tabs>
        <w:spacing w:before="12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Gemeinde: .........................................</w:t>
      </w:r>
    </w:p>
    <w:p w:rsidR="00E13631" w:rsidRPr="009B11E2" w:rsidRDefault="00E13631" w:rsidP="009B11E2">
      <w:pPr>
        <w:spacing w:line="240" w:lineRule="exact"/>
        <w:jc w:val="left"/>
        <w:rPr>
          <w:rFonts w:ascii="Arial" w:hAnsi="Arial"/>
          <w:sz w:val="22"/>
          <w:szCs w:val="22"/>
        </w:rPr>
      </w:pPr>
    </w:p>
    <w:p w:rsidR="00E13631" w:rsidRPr="009B11E2" w:rsidRDefault="00E13631" w:rsidP="009B11E2">
      <w:pPr>
        <w:spacing w:line="240" w:lineRule="exact"/>
        <w:jc w:val="left"/>
        <w:rPr>
          <w:rFonts w:ascii="Arial" w:hAnsi="Arial"/>
          <w:sz w:val="22"/>
          <w:szCs w:val="22"/>
        </w:rPr>
      </w:pPr>
    </w:p>
    <w:p w:rsidR="00C21EFC" w:rsidRDefault="00E13631" w:rsidP="003C58C3">
      <w:pPr>
        <w:tabs>
          <w:tab w:val="left" w:pos="567"/>
          <w:tab w:val="right" w:leader="dot" w:pos="14175"/>
        </w:tabs>
        <w:spacing w:line="240" w:lineRule="exac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unterzeichne</w:t>
      </w:r>
      <w:r w:rsidR="00B843B3">
        <w:rPr>
          <w:rFonts w:ascii="Arial" w:hAnsi="Arial"/>
          <w:sz w:val="22"/>
        </w:rPr>
        <w:t>nden</w:t>
      </w:r>
      <w:r>
        <w:rPr>
          <w:rFonts w:ascii="Arial" w:hAnsi="Arial"/>
          <w:sz w:val="22"/>
        </w:rPr>
        <w:t xml:space="preserve"> Vertreterinnen </w:t>
      </w:r>
      <w:r w:rsidR="00B843B3">
        <w:rPr>
          <w:rFonts w:ascii="Arial" w:hAnsi="Arial"/>
          <w:sz w:val="22"/>
        </w:rPr>
        <w:t xml:space="preserve">und Vertreter </w:t>
      </w:r>
      <w:r>
        <w:rPr>
          <w:rFonts w:ascii="Arial" w:hAnsi="Arial"/>
          <w:sz w:val="22"/>
        </w:rPr>
        <w:t xml:space="preserve">erklären hiermit die folgenden </w:t>
      </w:r>
      <w:r w:rsidR="00D35480" w:rsidRPr="00D35480">
        <w:rPr>
          <w:rFonts w:ascii="Arial" w:hAnsi="Arial"/>
          <w:sz w:val="22"/>
        </w:rPr>
        <w:t>Listen</w:t>
      </w:r>
      <w:r w:rsidRPr="00D35480">
        <w:rPr>
          <w:rFonts w:ascii="Arial" w:hAnsi="Arial"/>
          <w:sz w:val="22"/>
        </w:rPr>
        <w:t xml:space="preserve"> f</w:t>
      </w:r>
      <w:r>
        <w:rPr>
          <w:rFonts w:ascii="Arial" w:hAnsi="Arial"/>
          <w:sz w:val="22"/>
        </w:rPr>
        <w:t>ür miteinander verbunden:</w:t>
      </w:r>
    </w:p>
    <w:p w:rsidR="00C21EFC" w:rsidRDefault="00C21EFC" w:rsidP="003C58C3">
      <w:pPr>
        <w:tabs>
          <w:tab w:val="right" w:leader="dot" w:pos="10319"/>
        </w:tabs>
        <w:spacing w:line="240" w:lineRule="exact"/>
        <w:jc w:val="left"/>
        <w:rPr>
          <w:rFonts w:ascii="Arial" w:hAnsi="Arial"/>
          <w:sz w:val="24"/>
        </w:rPr>
      </w:pPr>
    </w:p>
    <w:tbl>
      <w:tblPr>
        <w:tblW w:w="1445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4536"/>
        <w:gridCol w:w="2551"/>
        <w:gridCol w:w="3119"/>
      </w:tblGrid>
      <w:tr w:rsidR="00F33585" w:rsidTr="00164077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585" w:rsidRDefault="00F33585" w:rsidP="00164077">
            <w:pPr>
              <w:pStyle w:val="berschrift4"/>
              <w:spacing w:line="360" w:lineRule="exact"/>
            </w:pPr>
            <w:r>
              <w:t>Bezeichnung der Listenverbindungen</w:t>
            </w:r>
            <w:r w:rsidR="00D71BB9" w:rsidRPr="0015603D">
              <w:rPr>
                <w:szCs w:val="22"/>
              </w:rPr>
              <w:t>*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33585" w:rsidRPr="00B843B3" w:rsidRDefault="00F33585" w:rsidP="00BA4BD5">
            <w:pPr>
              <w:pStyle w:val="berschrift2"/>
              <w:keepNext w:val="0"/>
              <w:spacing w:before="60" w:after="60" w:line="360" w:lineRule="exact"/>
              <w:rPr>
                <w:sz w:val="22"/>
                <w:szCs w:val="22"/>
              </w:rPr>
            </w:pPr>
            <w:r w:rsidRPr="00B843B3">
              <w:rPr>
                <w:sz w:val="22"/>
                <w:szCs w:val="22"/>
              </w:rPr>
              <w:t>Vertreter</w:t>
            </w:r>
            <w:r w:rsidR="00B843B3" w:rsidRPr="00B843B3">
              <w:rPr>
                <w:sz w:val="22"/>
                <w:szCs w:val="22"/>
              </w:rPr>
              <w:t xml:space="preserve">in </w:t>
            </w:r>
            <w:r w:rsidRPr="00B843B3">
              <w:rPr>
                <w:sz w:val="22"/>
                <w:szCs w:val="22"/>
              </w:rPr>
              <w:t>oder Vertreter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585" w:rsidRDefault="00F33585" w:rsidP="00D71BB9">
            <w:pPr>
              <w:pStyle w:val="berschrift5"/>
              <w:spacing w:before="180" w:line="360" w:lineRule="exact"/>
            </w:pPr>
            <w:r>
              <w:t>Ort und Datum</w:t>
            </w:r>
          </w:p>
        </w:tc>
      </w:tr>
      <w:tr w:rsidR="00F33585" w:rsidTr="00164077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F33585" w:rsidRDefault="00F33585" w:rsidP="0015603D">
            <w:pPr>
              <w:pStyle w:val="berschrift4"/>
              <w:spacing w:before="0" w:line="360" w:lineRule="exact"/>
            </w:pPr>
            <w:r>
              <w:t>(Listenbezeichnung)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585" w:rsidRDefault="00F33585" w:rsidP="00164077">
            <w:pPr>
              <w:pStyle w:val="berschrift2"/>
              <w:keepNext w:val="0"/>
              <w:spacing w:before="60" w:after="60" w:line="360" w:lineRule="exact"/>
              <w:rPr>
                <w:sz w:val="22"/>
              </w:rPr>
            </w:pPr>
            <w:r>
              <w:rPr>
                <w:sz w:val="22"/>
              </w:rPr>
              <w:t>Name, Vorname</w:t>
            </w:r>
            <w:r w:rsidR="00E13631">
              <w:rPr>
                <w:sz w:val="22"/>
              </w:rPr>
              <w:t>, Jahrgang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3585" w:rsidRDefault="00F33585" w:rsidP="00E13631">
            <w:pPr>
              <w:pStyle w:val="berschrift5"/>
              <w:spacing w:line="360" w:lineRule="exact"/>
            </w:pPr>
            <w:r>
              <w:t>Unterschrift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pStyle w:val="berschrift5"/>
              <w:spacing w:line="360" w:lineRule="exact"/>
            </w:pPr>
          </w:p>
        </w:tc>
      </w:tr>
      <w:tr w:rsidR="00F33585" w:rsidTr="00164077">
        <w:tc>
          <w:tcPr>
            <w:tcW w:w="4253" w:type="dxa"/>
            <w:tcBorders>
              <w:lef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  <w:p w:rsidR="00164077" w:rsidRDefault="00164077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tcBorders>
              <w:lef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lef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</w:tr>
      <w:tr w:rsidR="00F33585" w:rsidTr="00164077"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  <w:p w:rsidR="00164077" w:rsidRDefault="00164077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</w:tr>
      <w:tr w:rsidR="00F33585" w:rsidTr="001640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  <w:p w:rsidR="00164077" w:rsidRDefault="00164077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</w:tr>
      <w:tr w:rsidR="00F33585" w:rsidTr="00164077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  <w:p w:rsidR="00164077" w:rsidRDefault="00164077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33585" w:rsidRDefault="00F33585" w:rsidP="00E13631">
            <w:pPr>
              <w:tabs>
                <w:tab w:val="right" w:leader="dot" w:pos="10319"/>
              </w:tabs>
              <w:spacing w:before="120" w:after="120" w:line="360" w:lineRule="exact"/>
              <w:jc w:val="left"/>
              <w:rPr>
                <w:rFonts w:ascii="Arial" w:hAnsi="Arial"/>
                <w:sz w:val="24"/>
              </w:rPr>
            </w:pPr>
          </w:p>
        </w:tc>
      </w:tr>
    </w:tbl>
    <w:p w:rsidR="00C21EFC" w:rsidRDefault="00C21EFC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:rsidR="00EA575F" w:rsidRDefault="00EA575F">
      <w:pPr>
        <w:tabs>
          <w:tab w:val="right" w:leader="dot" w:pos="10319"/>
        </w:tabs>
        <w:jc w:val="left"/>
        <w:rPr>
          <w:rFonts w:ascii="Arial" w:hAnsi="Arial"/>
          <w:sz w:val="24"/>
        </w:rPr>
      </w:pPr>
    </w:p>
    <w:p w:rsidR="00C21EFC" w:rsidRPr="00EA575F" w:rsidRDefault="00D71BB9" w:rsidP="00EA575F">
      <w:pPr>
        <w:pStyle w:val="tabelle1"/>
        <w:tabs>
          <w:tab w:val="right" w:leader="dot" w:pos="10319"/>
        </w:tabs>
        <w:spacing w:line="260" w:lineRule="exact"/>
        <w:ind w:right="-170"/>
        <w:rPr>
          <w:rFonts w:ascii="Arial" w:hAnsi="Arial"/>
          <w:sz w:val="16"/>
          <w:szCs w:val="16"/>
        </w:rPr>
      </w:pPr>
      <w:r w:rsidRPr="00EA575F">
        <w:rPr>
          <w:rFonts w:ascii="Arial" w:hAnsi="Arial"/>
          <w:sz w:val="22"/>
          <w:szCs w:val="22"/>
        </w:rPr>
        <w:t>*</w:t>
      </w:r>
      <w:r w:rsidR="00E13631" w:rsidRPr="00EA575F">
        <w:rPr>
          <w:rFonts w:ascii="Arial" w:hAnsi="Arial" w:cs="Arial"/>
          <w:sz w:val="16"/>
          <w:szCs w:val="16"/>
        </w:rPr>
        <w:t xml:space="preserve">Zwei oder mehrere Listen können </w:t>
      </w:r>
      <w:r w:rsidR="00165AEC" w:rsidRPr="00EA575F">
        <w:rPr>
          <w:rFonts w:ascii="Arial" w:hAnsi="Arial" w:cs="Arial"/>
          <w:sz w:val="16"/>
          <w:szCs w:val="16"/>
        </w:rPr>
        <w:t xml:space="preserve">nach Einreichung der Wahlvorschläge, spätestens aber </w:t>
      </w:r>
      <w:r w:rsidR="00E13631" w:rsidRPr="00EA575F">
        <w:rPr>
          <w:rFonts w:ascii="Arial" w:hAnsi="Arial" w:cs="Arial"/>
          <w:b/>
          <w:sz w:val="16"/>
          <w:szCs w:val="16"/>
        </w:rPr>
        <w:t xml:space="preserve">bis </w:t>
      </w:r>
      <w:r w:rsidR="00B843B3" w:rsidRPr="00EA575F">
        <w:rPr>
          <w:rFonts w:ascii="Arial" w:hAnsi="Arial" w:cs="Arial"/>
          <w:b/>
          <w:sz w:val="16"/>
          <w:szCs w:val="16"/>
        </w:rPr>
        <w:t xml:space="preserve">am </w:t>
      </w:r>
      <w:r w:rsidR="00130D4E" w:rsidRPr="00EA575F">
        <w:rPr>
          <w:rFonts w:ascii="Arial" w:hAnsi="Arial" w:cs="Arial"/>
          <w:b/>
          <w:sz w:val="16"/>
          <w:szCs w:val="16"/>
        </w:rPr>
        <w:t>Mittwoch</w:t>
      </w:r>
      <w:r w:rsidR="00E13631" w:rsidRPr="00EA575F">
        <w:rPr>
          <w:rFonts w:ascii="Arial" w:hAnsi="Arial" w:cs="Arial"/>
          <w:b/>
          <w:sz w:val="16"/>
          <w:szCs w:val="16"/>
        </w:rPr>
        <w:t xml:space="preserve">, </w:t>
      </w:r>
      <w:r w:rsidR="00130D4E" w:rsidRPr="00EA575F">
        <w:rPr>
          <w:rFonts w:ascii="Arial" w:hAnsi="Arial" w:cs="Arial"/>
          <w:b/>
          <w:sz w:val="16"/>
          <w:szCs w:val="16"/>
        </w:rPr>
        <w:t>2</w:t>
      </w:r>
      <w:r w:rsidR="00E13631" w:rsidRPr="00EA575F">
        <w:rPr>
          <w:rFonts w:ascii="Arial" w:hAnsi="Arial" w:cs="Arial"/>
          <w:b/>
          <w:sz w:val="16"/>
          <w:szCs w:val="16"/>
        </w:rPr>
        <w:t>.</w:t>
      </w:r>
      <w:r w:rsidR="00B843B3" w:rsidRPr="00EA575F">
        <w:rPr>
          <w:rFonts w:ascii="Arial" w:hAnsi="Arial" w:cs="Arial"/>
          <w:b/>
          <w:sz w:val="16"/>
          <w:szCs w:val="16"/>
        </w:rPr>
        <w:t> </w:t>
      </w:r>
      <w:r w:rsidR="007F4958" w:rsidRPr="00EA575F">
        <w:rPr>
          <w:rFonts w:ascii="Arial" w:hAnsi="Arial" w:cs="Arial"/>
          <w:b/>
          <w:sz w:val="16"/>
          <w:szCs w:val="16"/>
        </w:rPr>
        <w:t>Februar</w:t>
      </w:r>
      <w:r w:rsidR="00E13631" w:rsidRPr="00EA575F">
        <w:rPr>
          <w:rFonts w:ascii="Arial" w:hAnsi="Arial" w:cs="Arial"/>
          <w:b/>
          <w:sz w:val="16"/>
          <w:szCs w:val="16"/>
        </w:rPr>
        <w:t xml:space="preserve"> 20</w:t>
      </w:r>
      <w:r w:rsidR="007F4958" w:rsidRPr="00EA575F">
        <w:rPr>
          <w:rFonts w:ascii="Arial" w:hAnsi="Arial" w:cs="Arial"/>
          <w:b/>
          <w:sz w:val="16"/>
          <w:szCs w:val="16"/>
        </w:rPr>
        <w:t>22</w:t>
      </w:r>
      <w:r w:rsidRPr="00EA575F">
        <w:rPr>
          <w:rFonts w:ascii="Arial" w:hAnsi="Arial" w:cs="Arial"/>
          <w:sz w:val="16"/>
          <w:szCs w:val="16"/>
        </w:rPr>
        <w:t xml:space="preserve"> </w:t>
      </w:r>
      <w:r w:rsidR="00E13631" w:rsidRPr="00EA575F">
        <w:rPr>
          <w:rFonts w:ascii="Arial" w:hAnsi="Arial" w:cs="Arial"/>
          <w:sz w:val="16"/>
          <w:szCs w:val="16"/>
        </w:rPr>
        <w:t xml:space="preserve">durch übereinstimmende Erklärung der </w:t>
      </w:r>
      <w:r w:rsidR="00130D4E" w:rsidRPr="00EA575F">
        <w:rPr>
          <w:rFonts w:ascii="Arial" w:hAnsi="Arial" w:cs="Arial"/>
          <w:sz w:val="16"/>
          <w:szCs w:val="16"/>
        </w:rPr>
        <w:t>Unterzeichnenden oder der sie vertretenden Personen</w:t>
      </w:r>
      <w:r w:rsidR="00E13631" w:rsidRPr="00EA575F">
        <w:rPr>
          <w:rFonts w:ascii="Arial" w:hAnsi="Arial" w:cs="Arial"/>
          <w:sz w:val="16"/>
          <w:szCs w:val="16"/>
        </w:rPr>
        <w:t xml:space="preserve"> miteinander verbunden werden. </w:t>
      </w:r>
      <w:r w:rsidR="00B843B3" w:rsidRPr="00EA575F">
        <w:rPr>
          <w:rFonts w:ascii="Arial" w:hAnsi="Arial" w:cs="Arial"/>
          <w:sz w:val="16"/>
          <w:szCs w:val="16"/>
        </w:rPr>
        <w:t xml:space="preserve">Die Erklärung muss </w:t>
      </w:r>
      <w:r w:rsidR="007F4958" w:rsidRPr="00EA575F">
        <w:rPr>
          <w:rFonts w:ascii="Arial" w:hAnsi="Arial" w:cs="Arial"/>
          <w:b/>
          <w:sz w:val="16"/>
          <w:szCs w:val="16"/>
        </w:rPr>
        <w:t>bis um 17.00 </w:t>
      </w:r>
      <w:r w:rsidR="00B843B3" w:rsidRPr="00EA575F">
        <w:rPr>
          <w:rFonts w:ascii="Arial" w:hAnsi="Arial" w:cs="Arial"/>
          <w:b/>
          <w:sz w:val="16"/>
          <w:szCs w:val="16"/>
        </w:rPr>
        <w:t xml:space="preserve">Uhr </w:t>
      </w:r>
      <w:r w:rsidR="00B843B3" w:rsidRPr="00EA575F">
        <w:rPr>
          <w:rFonts w:ascii="Arial" w:hAnsi="Arial" w:cs="Arial"/>
          <w:sz w:val="16"/>
          <w:szCs w:val="16"/>
        </w:rPr>
        <w:t>bei der</w:t>
      </w:r>
      <w:r w:rsidR="00B843B3" w:rsidRPr="00EA575F">
        <w:rPr>
          <w:rFonts w:ascii="Arial" w:hAnsi="Arial" w:cs="Arial"/>
          <w:b/>
          <w:sz w:val="16"/>
          <w:szCs w:val="16"/>
        </w:rPr>
        <w:t xml:space="preserve"> Gemeindekanzlei</w:t>
      </w:r>
      <w:r w:rsidR="00B843B3" w:rsidRPr="00EA575F">
        <w:rPr>
          <w:rFonts w:ascii="Arial" w:hAnsi="Arial" w:cs="Arial"/>
          <w:sz w:val="16"/>
          <w:szCs w:val="16"/>
        </w:rPr>
        <w:t xml:space="preserve"> einge</w:t>
      </w:r>
      <w:r w:rsidR="007F4958" w:rsidRPr="00EA575F">
        <w:rPr>
          <w:rFonts w:ascii="Arial" w:hAnsi="Arial" w:cs="Arial"/>
          <w:sz w:val="16"/>
          <w:szCs w:val="16"/>
        </w:rPr>
        <w:t>gangen</w:t>
      </w:r>
      <w:r w:rsidR="00B843B3" w:rsidRPr="00EA575F">
        <w:rPr>
          <w:rFonts w:ascii="Arial" w:hAnsi="Arial" w:cs="Arial"/>
          <w:sz w:val="16"/>
          <w:szCs w:val="16"/>
        </w:rPr>
        <w:t xml:space="preserve"> sein. </w:t>
      </w:r>
      <w:r w:rsidR="00E13631" w:rsidRPr="00EA575F">
        <w:rPr>
          <w:rFonts w:ascii="Arial" w:hAnsi="Arial" w:cs="Arial"/>
          <w:sz w:val="16"/>
          <w:szCs w:val="16"/>
        </w:rPr>
        <w:t>Erklärungen über Li</w:t>
      </w:r>
      <w:r w:rsidRPr="00EA575F">
        <w:rPr>
          <w:rFonts w:ascii="Arial" w:hAnsi="Arial" w:cs="Arial"/>
          <w:sz w:val="16"/>
          <w:szCs w:val="16"/>
        </w:rPr>
        <w:t>s</w:t>
      </w:r>
      <w:r w:rsidR="00E13631" w:rsidRPr="00EA575F">
        <w:rPr>
          <w:rFonts w:ascii="Arial" w:hAnsi="Arial" w:cs="Arial"/>
          <w:sz w:val="16"/>
          <w:szCs w:val="16"/>
        </w:rPr>
        <w:t>tenverbindungen können nicht widerrufen werden</w:t>
      </w:r>
      <w:r w:rsidR="00164077" w:rsidRPr="00EA575F">
        <w:rPr>
          <w:rFonts w:ascii="Arial" w:hAnsi="Arial" w:cs="Arial"/>
          <w:sz w:val="16"/>
          <w:szCs w:val="16"/>
        </w:rPr>
        <w:t xml:space="preserve"> (Ziff. 61 Ausführungsbestimmungen über die Gesamterneuerungswahl des Kantonsrats für die Amtsdauer 20</w:t>
      </w:r>
      <w:r w:rsidR="007F4958" w:rsidRPr="00EA575F">
        <w:rPr>
          <w:rFonts w:ascii="Arial" w:hAnsi="Arial" w:cs="Arial"/>
          <w:sz w:val="16"/>
          <w:szCs w:val="16"/>
        </w:rPr>
        <w:t>22</w:t>
      </w:r>
      <w:r w:rsidR="00164077" w:rsidRPr="00EA575F">
        <w:rPr>
          <w:rFonts w:ascii="Arial" w:hAnsi="Arial" w:cs="Arial"/>
          <w:sz w:val="16"/>
          <w:szCs w:val="16"/>
        </w:rPr>
        <w:t xml:space="preserve"> bis 20</w:t>
      </w:r>
      <w:r w:rsidR="00130D4E" w:rsidRPr="00EA575F">
        <w:rPr>
          <w:rFonts w:ascii="Arial" w:hAnsi="Arial" w:cs="Arial"/>
          <w:sz w:val="16"/>
          <w:szCs w:val="16"/>
        </w:rPr>
        <w:t>2</w:t>
      </w:r>
      <w:r w:rsidR="007F4958" w:rsidRPr="00EA575F">
        <w:rPr>
          <w:rFonts w:ascii="Arial" w:hAnsi="Arial" w:cs="Arial"/>
          <w:sz w:val="16"/>
          <w:szCs w:val="16"/>
        </w:rPr>
        <w:t>6</w:t>
      </w:r>
      <w:r w:rsidR="00164077" w:rsidRPr="00EA575F">
        <w:rPr>
          <w:rFonts w:ascii="Arial" w:hAnsi="Arial" w:cs="Arial"/>
          <w:sz w:val="16"/>
          <w:szCs w:val="16"/>
        </w:rPr>
        <w:t xml:space="preserve"> vom </w:t>
      </w:r>
      <w:r w:rsidR="00130D4E" w:rsidRPr="00EA575F">
        <w:rPr>
          <w:rFonts w:ascii="Arial" w:hAnsi="Arial" w:cs="Arial"/>
          <w:sz w:val="16"/>
          <w:szCs w:val="16"/>
        </w:rPr>
        <w:t>1</w:t>
      </w:r>
      <w:r w:rsidR="007F4958" w:rsidRPr="00EA575F">
        <w:rPr>
          <w:rFonts w:ascii="Arial" w:hAnsi="Arial" w:cs="Arial"/>
          <w:sz w:val="16"/>
          <w:szCs w:val="16"/>
        </w:rPr>
        <w:t>4. </w:t>
      </w:r>
      <w:r w:rsidR="00164077" w:rsidRPr="00EA575F">
        <w:rPr>
          <w:rFonts w:ascii="Arial" w:hAnsi="Arial" w:cs="Arial"/>
          <w:sz w:val="16"/>
          <w:szCs w:val="16"/>
        </w:rPr>
        <w:t>Dezember 20</w:t>
      </w:r>
      <w:r w:rsidR="007F4958" w:rsidRPr="00EA575F">
        <w:rPr>
          <w:rFonts w:ascii="Arial" w:hAnsi="Arial" w:cs="Arial"/>
          <w:sz w:val="16"/>
          <w:szCs w:val="16"/>
        </w:rPr>
        <w:t>21</w:t>
      </w:r>
      <w:r w:rsidR="00164077" w:rsidRPr="00EA575F">
        <w:rPr>
          <w:rFonts w:ascii="Arial" w:hAnsi="Arial" w:cs="Arial"/>
          <w:sz w:val="16"/>
          <w:szCs w:val="16"/>
        </w:rPr>
        <w:t>)</w:t>
      </w:r>
      <w:r w:rsidR="00C21EFC" w:rsidRPr="00EA575F">
        <w:rPr>
          <w:rFonts w:ascii="Arial" w:hAnsi="Arial" w:cs="Arial"/>
          <w:sz w:val="16"/>
          <w:szCs w:val="16"/>
        </w:rPr>
        <w:t>.</w:t>
      </w:r>
    </w:p>
    <w:sectPr w:rsidR="00C21EFC" w:rsidRPr="00EA575F" w:rsidSect="00553FD1">
      <w:headerReference w:type="even" r:id="rId8"/>
      <w:headerReference w:type="default" r:id="rId9"/>
      <w:pgSz w:w="16840" w:h="11907" w:orient="landscape" w:code="9"/>
      <w:pgMar w:top="680" w:right="1134" w:bottom="340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68" w:rsidRDefault="00283168">
      <w:pPr>
        <w:spacing w:line="240" w:lineRule="auto"/>
      </w:pPr>
      <w:r>
        <w:separator/>
      </w:r>
    </w:p>
  </w:endnote>
  <w:endnote w:type="continuationSeparator" w:id="0">
    <w:p w:rsidR="00283168" w:rsidRDefault="0028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68" w:rsidRDefault="00283168">
      <w:pPr>
        <w:spacing w:line="240" w:lineRule="auto"/>
      </w:pPr>
      <w:r>
        <w:separator/>
      </w:r>
    </w:p>
  </w:footnote>
  <w:footnote w:type="continuationSeparator" w:id="0">
    <w:p w:rsidR="00283168" w:rsidRDefault="0028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B3" w:rsidRDefault="00B843B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843B3" w:rsidRDefault="00B843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B3" w:rsidRDefault="00B843B3">
    <w:pPr>
      <w:pStyle w:val="Kopfzeile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 xml:space="preserve">- </w:t>
    </w:r>
    <w:r>
      <w:rPr>
        <w:rStyle w:val="Seitenzahl"/>
        <w:rFonts w:ascii="Arial" w:hAnsi="Arial"/>
        <w:sz w:val="24"/>
      </w:rPr>
      <w:fldChar w:fldCharType="begin"/>
    </w:r>
    <w:r>
      <w:rPr>
        <w:rStyle w:val="Seitenzahl"/>
        <w:rFonts w:ascii="Arial" w:hAnsi="Arial"/>
        <w:sz w:val="24"/>
      </w:rPr>
      <w:instrText xml:space="preserve"> PAGE </w:instrText>
    </w:r>
    <w:r>
      <w:rPr>
        <w:rStyle w:val="Seitenzahl"/>
        <w:rFonts w:ascii="Arial" w:hAnsi="Arial"/>
        <w:sz w:val="24"/>
      </w:rPr>
      <w:fldChar w:fldCharType="separate"/>
    </w:r>
    <w:r w:rsidR="00E37E9A">
      <w:rPr>
        <w:rStyle w:val="Seitenzahl"/>
        <w:rFonts w:ascii="Arial" w:hAnsi="Arial"/>
        <w:noProof/>
        <w:sz w:val="24"/>
      </w:rPr>
      <w:t>2</w:t>
    </w:r>
    <w:r>
      <w:rPr>
        <w:rStyle w:val="Seitenzahl"/>
        <w:rFonts w:ascii="Arial" w:hAnsi="Arial"/>
        <w:sz w:val="24"/>
      </w:rPr>
      <w:fldChar w:fldCharType="end"/>
    </w:r>
    <w:r>
      <w:rPr>
        <w:rFonts w:ascii="Arial" w:hAnsi="Arial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707"/>
    <w:multiLevelType w:val="hybridMultilevel"/>
    <w:tmpl w:val="BCD4C6B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18"/>
    <w:rsid w:val="000D125E"/>
    <w:rsid w:val="00123844"/>
    <w:rsid w:val="00130D4E"/>
    <w:rsid w:val="0015603D"/>
    <w:rsid w:val="00164077"/>
    <w:rsid w:val="00165AEC"/>
    <w:rsid w:val="001779C2"/>
    <w:rsid w:val="001F0818"/>
    <w:rsid w:val="00283168"/>
    <w:rsid w:val="00283376"/>
    <w:rsid w:val="00325D98"/>
    <w:rsid w:val="003C58C3"/>
    <w:rsid w:val="003F253C"/>
    <w:rsid w:val="004A5B53"/>
    <w:rsid w:val="004D2B4D"/>
    <w:rsid w:val="00553FD1"/>
    <w:rsid w:val="00635B64"/>
    <w:rsid w:val="006571E5"/>
    <w:rsid w:val="00716DC2"/>
    <w:rsid w:val="007F4958"/>
    <w:rsid w:val="00806002"/>
    <w:rsid w:val="00810BD7"/>
    <w:rsid w:val="00886161"/>
    <w:rsid w:val="009974D3"/>
    <w:rsid w:val="009B11E2"/>
    <w:rsid w:val="009B6E17"/>
    <w:rsid w:val="00A36A65"/>
    <w:rsid w:val="00A4553F"/>
    <w:rsid w:val="00B734CD"/>
    <w:rsid w:val="00B74CDB"/>
    <w:rsid w:val="00B843B3"/>
    <w:rsid w:val="00BA4BD5"/>
    <w:rsid w:val="00C21EFC"/>
    <w:rsid w:val="00D35480"/>
    <w:rsid w:val="00D71BB9"/>
    <w:rsid w:val="00E13631"/>
    <w:rsid w:val="00E30777"/>
    <w:rsid w:val="00E37E9A"/>
    <w:rsid w:val="00E6799A"/>
    <w:rsid w:val="00EA575F"/>
    <w:rsid w:val="00EE70DF"/>
    <w:rsid w:val="00F33585"/>
    <w:rsid w:val="00F35CBD"/>
    <w:rsid w:val="00F36DB4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CE4113-61B6-4649-9307-6323897D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20" w:lineRule="exact"/>
      <w:jc w:val="both"/>
    </w:pPr>
    <w:rPr>
      <w:kern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center"/>
      <w:outlineLvl w:val="0"/>
    </w:pPr>
    <w:rPr>
      <w:rFonts w:ascii="Arial" w:hAnsi="Arial"/>
      <w:b/>
      <w:sz w:val="30"/>
    </w:rPr>
  </w:style>
  <w:style w:type="paragraph" w:styleId="berschrift2">
    <w:name w:val="heading 2"/>
    <w:basedOn w:val="Standard"/>
    <w:next w:val="Standard"/>
    <w:qFormat/>
    <w:pPr>
      <w:keepNext/>
      <w:tabs>
        <w:tab w:val="right" w:leader="dot" w:pos="10319"/>
      </w:tabs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leader="dot" w:pos="10319"/>
      </w:tabs>
      <w:jc w:val="left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right" w:leader="dot" w:pos="10319"/>
      </w:tabs>
      <w:spacing w:before="60" w:line="240" w:lineRule="auto"/>
      <w:jc w:val="center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right" w:leader="dot" w:pos="10319"/>
      </w:tabs>
      <w:spacing w:before="60" w:line="240" w:lineRule="auto"/>
      <w:ind w:left="-74" w:right="-57"/>
      <w:jc w:val="center"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-Nr1">
    <w:name w:val="Art.-Nr1"/>
    <w:basedOn w:val="Standard"/>
    <w:next w:val="Standard"/>
    <w:pPr>
      <w:spacing w:before="332" w:after="108"/>
    </w:pPr>
    <w:rPr>
      <w:i/>
    </w:rPr>
  </w:style>
  <w:style w:type="paragraph" w:customStyle="1" w:styleId="Datum1">
    <w:name w:val="Datum1"/>
    <w:basedOn w:val="Standard"/>
    <w:next w:val="Standard"/>
    <w:pPr>
      <w:spacing w:before="220"/>
    </w:pPr>
  </w:style>
  <w:style w:type="paragraph" w:customStyle="1" w:styleId="Einzug1">
    <w:name w:val="Einzug1"/>
    <w:basedOn w:val="Standard"/>
    <w:pPr>
      <w:spacing w:before="56"/>
      <w:ind w:left="227" w:hanging="227"/>
    </w:pPr>
  </w:style>
  <w:style w:type="paragraph" w:styleId="Endnotentext">
    <w:name w:val="endnote text"/>
    <w:basedOn w:val="Standard"/>
    <w:semiHidden/>
    <w:pPr>
      <w:tabs>
        <w:tab w:val="left" w:pos="142"/>
      </w:tabs>
      <w:spacing w:line="180" w:lineRule="exact"/>
    </w:pPr>
    <w:rPr>
      <w:position w:val="4"/>
      <w:sz w:val="16"/>
    </w:rPr>
  </w:style>
  <w:style w:type="character" w:styleId="Endnotenzeichen">
    <w:name w:val="endnote reference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notentext">
    <w:name w:val="footnote text"/>
    <w:basedOn w:val="Endnotentext"/>
    <w:semiHidden/>
  </w:style>
  <w:style w:type="character" w:styleId="Funotenzeichen">
    <w:name w:val="footnote reference"/>
    <w:basedOn w:val="Endnotenzeichen"/>
    <w:semiHidden/>
    <w:rPr>
      <w:rFonts w:ascii="Times New Roman" w:hAnsi="Times New Roman"/>
      <w:b/>
      <w:kern w:val="16"/>
      <w:position w:val="0"/>
      <w:sz w:val="17"/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0">
    <w:name w:val="Standard0"/>
    <w:basedOn w:val="Standard"/>
    <w:pPr>
      <w:spacing w:before="112"/>
    </w:pPr>
  </w:style>
  <w:style w:type="paragraph" w:customStyle="1" w:styleId="Standard1">
    <w:name w:val="Standard1"/>
    <w:basedOn w:val="Standard"/>
    <w:pPr>
      <w:spacing w:before="56"/>
    </w:pPr>
  </w:style>
  <w:style w:type="paragraph" w:customStyle="1" w:styleId="Standard2">
    <w:name w:val="Standard2"/>
    <w:basedOn w:val="Standard"/>
  </w:style>
  <w:style w:type="paragraph" w:customStyle="1" w:styleId="Standard3">
    <w:name w:val="Standard3"/>
    <w:basedOn w:val="Standard"/>
    <w:pPr>
      <w:spacing w:before="220"/>
    </w:pPr>
    <w:rPr>
      <w:lang w:val="de-DE"/>
    </w:rPr>
  </w:style>
  <w:style w:type="paragraph" w:customStyle="1" w:styleId="tabelle1">
    <w:name w:val="tabelle1"/>
    <w:basedOn w:val="Standard"/>
    <w:pPr>
      <w:jc w:val="left"/>
    </w:pPr>
  </w:style>
  <w:style w:type="paragraph" w:customStyle="1" w:styleId="Titel1">
    <w:name w:val="Titel1"/>
    <w:basedOn w:val="Standard"/>
    <w:next w:val="Standard0"/>
    <w:pPr>
      <w:spacing w:line="270" w:lineRule="exact"/>
      <w:jc w:val="left"/>
    </w:pPr>
    <w:rPr>
      <w:b/>
      <w:sz w:val="25"/>
    </w:rPr>
  </w:style>
  <w:style w:type="paragraph" w:customStyle="1" w:styleId="Untertitel1">
    <w:name w:val="Untertitel1"/>
    <w:basedOn w:val="Standard"/>
    <w:next w:val="Standard0"/>
    <w:pPr>
      <w:spacing w:before="440" w:after="108"/>
      <w:jc w:val="left"/>
    </w:pPr>
    <w:rPr>
      <w:b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right" w:leader="dot" w:pos="10319"/>
      </w:tabs>
      <w:spacing w:line="240" w:lineRule="auto"/>
      <w:jc w:val="left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tabs>
        <w:tab w:val="right" w:leader="dot" w:pos="6237"/>
        <w:tab w:val="left" w:pos="6521"/>
      </w:tabs>
      <w:spacing w:before="180" w:line="240" w:lineRule="auto"/>
      <w:ind w:left="284" w:hanging="284"/>
      <w:jc w:val="left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35480"/>
    <w:rPr>
      <w:rFonts w:ascii="Segoe UI" w:hAnsi="Segoe UI" w:cs="Segoe UI"/>
      <w:kern w:val="16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Obwalden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 für Wahlvorschlag</dc:subject>
  <dc:creator>Burri Fabienne</dc:creator>
  <cp:keywords/>
  <cp:lastModifiedBy>Burri Fabienne</cp:lastModifiedBy>
  <cp:revision>2</cp:revision>
  <cp:lastPrinted>2021-12-16T10:07:00Z</cp:lastPrinted>
  <dcterms:created xsi:type="dcterms:W3CDTF">2021-12-21T07:16:00Z</dcterms:created>
  <dcterms:modified xsi:type="dcterms:W3CDTF">2021-12-21T07:16:00Z</dcterms:modified>
</cp:coreProperties>
</file>